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</w:pP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Отчет  </w:t>
      </w:r>
      <w:r>
        <w:rPr>
          <w:b/>
          <w:bCs/>
        </w:rPr>
        <w:t xml:space="preserve">тура</w:t>
      </w:r>
      <w:r>
        <w:rPr>
          <w:b/>
          <w:bCs/>
        </w:rPr>
        <w:t xml:space="preserve">гента</w:t>
      </w:r>
      <w:r>
        <w:rPr>
          <w:b/>
          <w:bCs/>
        </w:rPr>
        <w:t xml:space="preserve"> от </w:t>
      </w:r>
      <w:r>
        <w:rPr>
          <w:b/>
          <w:bCs/>
          <w:sz w:val="22"/>
          <w:szCs w:val="22"/>
        </w:rPr>
        <w:t xml:space="preserve">___-___ 20</w:t>
      </w:r>
      <w:r>
        <w:rPr>
          <w:b/>
          <w:bCs/>
          <w:sz w:val="22"/>
          <w:szCs w:val="22"/>
        </w:rPr>
        <w:t xml:space="preserve">2_</w:t>
      </w:r>
      <w:r>
        <w:rPr>
          <w:b/>
          <w:bCs/>
          <w:sz w:val="22"/>
          <w:szCs w:val="22"/>
        </w:rPr>
        <w:t xml:space="preserve"> года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В рамках </w:t>
      </w:r>
      <w:r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№ _____ от «___» _____________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_ года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Турагентом </w:t>
      </w:r>
      <w:r>
        <w:rPr>
          <w:sz w:val="22"/>
          <w:szCs w:val="22"/>
        </w:rPr>
        <w:t xml:space="preserve">по поручению </w:t>
      </w:r>
      <w:r>
        <w:rPr>
          <w:sz w:val="22"/>
          <w:szCs w:val="22"/>
        </w:rPr>
        <w:t xml:space="preserve">Туроператора </w:t>
      </w:r>
      <w:r>
        <w:rPr>
          <w:sz w:val="22"/>
          <w:szCs w:val="22"/>
        </w:rPr>
        <w:t xml:space="preserve">были реализованы следующие турпродукты: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75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04"/>
        <w:gridCol w:w="1821"/>
        <w:gridCol w:w="1566"/>
        <w:gridCol w:w="2424"/>
        <w:gridCol w:w="1980"/>
        <w:gridCol w:w="1980"/>
      </w:tblGrid>
      <w:tr>
        <w:trPr>
          <w:cantSplit/>
          <w:trHeight w:val="255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№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п/п</w:t>
            </w:r>
            <w:r>
              <w:rPr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Наименование и даты тура,            № счета Туроперато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Дата реализации тура Турагентом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2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Полная стоимость тура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(согласно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п. 4.1.Агентского договора)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(руб)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Вознаграждение агента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(согласно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п. 4.2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Агентского договора)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(включая НДС)</w:t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(руб)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Стоимость тура за вычетом вознаграждения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(стлб. 4-стлб 5.)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(руб)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</w:tc>
      </w:tr>
      <w:tr>
        <w:trPr>
          <w:cantSplit/>
          <w:trHeight w:val="615"/>
        </w:trPr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</w:r>
          </w:p>
        </w:tc>
      </w:tr>
      <w:tr>
        <w:trPr>
          <w:trHeight w:val="270"/>
        </w:trPr>
        <w:tc>
          <w:tcPr>
            <w:tcW w:w="504" w:type="dxa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25" w:color="auto" w:fill="c0c0c0"/>
            <w:textDirection w:val="lrTb"/>
            <w:vAlign w:val="top"/>
          </w:tcPr>
          <w:p>
            <w:pPr>
              <w:pStyle w:val="Normal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1</w:t>
            </w:r>
          </w:p>
        </w:tc>
        <w:tc>
          <w:tcPr>
            <w:tcW w:w="1821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shd w:val="pct25" w:color="auto" w:fill="c0c0c0"/>
            <w:textDirection w:val="lrTb"/>
            <w:vAlign w:val="top"/>
          </w:tcPr>
          <w:p>
            <w:pPr>
              <w:pStyle w:val="Normal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2</w:t>
            </w:r>
          </w:p>
        </w:tc>
        <w:tc>
          <w:tcPr>
            <w:tcW w:w="1566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shd w:val="pct25" w:color="auto" w:fill="c0c0c0"/>
            <w:textDirection w:val="lrTb"/>
            <w:vAlign w:val="top"/>
          </w:tcPr>
          <w:p>
            <w:pPr>
              <w:pStyle w:val="Normal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3</w:t>
            </w:r>
          </w:p>
        </w:tc>
        <w:tc>
          <w:tcPr>
            <w:tcW w:w="2424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shd w:val="pct25" w:color="auto" w:fill="c0c0c0"/>
            <w:textDirection w:val="lrTb"/>
            <w:vAlign w:val="top"/>
          </w:tcPr>
          <w:p>
            <w:pPr>
              <w:pStyle w:val="Normal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4</w:t>
            </w:r>
          </w:p>
        </w:tc>
        <w:tc>
          <w:tcPr>
            <w:tcW w:w="1980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shd w:val="pct25" w:color="auto" w:fill="c0c0c0"/>
            <w:textDirection w:val="lrTb"/>
            <w:vAlign w:val="top"/>
          </w:tcPr>
          <w:p>
            <w:pPr>
              <w:pStyle w:val="Normal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5</w:t>
            </w:r>
          </w:p>
        </w:tc>
        <w:tc>
          <w:tcPr>
            <w:tcW w:w="1980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shd w:val="pct25" w:color="auto" w:fill="c0c0c0"/>
            <w:textDirection w:val="lrTb"/>
            <w:vAlign w:val="top"/>
          </w:tcPr>
          <w:p>
            <w:pPr>
              <w:pStyle w:val="Normal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6</w:t>
            </w:r>
          </w:p>
        </w:tc>
      </w:tr>
      <w:tr>
        <w:trPr>
          <w:trHeight w:val="315"/>
        </w:trPr>
        <w:tc>
          <w:tcPr>
            <w:tcW w:w="504" w:type="dxa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tcW w:w="1821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1566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2424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1980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,00</w:t>
            </w: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</w:tr>
      <w:tr>
        <w:trPr>
          <w:trHeight w:val="315"/>
        </w:trPr>
        <w:tc>
          <w:tcPr>
            <w:tcW w:w="504" w:type="dxa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tcW w:w="1821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1566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2424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1980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,00</w:t>
            </w: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ind w:left="-108" w:firstLine="108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</w:tr>
      <w:tr>
        <w:trPr>
          <w:trHeight w:val="315"/>
        </w:trPr>
        <w:tc>
          <w:tcPr>
            <w:tcW w:w="504" w:type="dxa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tcW w:w="1821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1566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2424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1980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,00</w:t>
            </w:r>
            <w:r>
              <w:rPr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</w:tr>
      <w:tr>
        <w:trPr>
          <w:trHeight w:val="315"/>
        </w:trPr>
        <w:tc>
          <w:tcPr>
            <w:tcW w:w="3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ИТОГО:</w:t>
            </w:r>
          </w:p>
        </w:tc>
        <w:tc>
          <w:tcPr>
            <w:tcW w:w="2424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1980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  <w:tc>
          <w:tcPr>
            <w:tcW w:w="1980" w:type="dxa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</w:t>
            </w:r>
          </w:p>
        </w:tc>
      </w:tr>
    </w:tbl>
    <w:p>
      <w:pPr>
        <w:pStyle w:val="Normal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Суб</w:t>
      </w:r>
      <w:r>
        <w:rPr>
          <w:b/>
          <w:bCs/>
          <w:sz w:val="22"/>
          <w:szCs w:val="22"/>
        </w:rPr>
        <w:t xml:space="preserve">а</w:t>
      </w:r>
      <w:r>
        <w:rPr>
          <w:b/>
          <w:bCs/>
          <w:sz w:val="22"/>
          <w:szCs w:val="22"/>
        </w:rPr>
        <w:t xml:space="preserve">гент: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Агент</w:t>
      </w:r>
      <w:r>
        <w:rPr>
          <w:b/>
          <w:bCs/>
          <w:sz w:val="22"/>
          <w:szCs w:val="22"/>
        </w:rPr>
        <w:t xml:space="preserve">:</w:t>
      </w:r>
    </w:p>
    <w:p>
      <w:pPr>
        <w:pStyle w:val="Normal"/>
        <w:ind w:left="-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left="-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                   </w:t>
      </w:r>
      <w:r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                      ООО «</w:t>
      </w:r>
      <w:r>
        <w:rPr>
          <w:b/>
          <w:bCs/>
          <w:sz w:val="22"/>
          <w:szCs w:val="22"/>
        </w:rPr>
        <w:t xml:space="preserve">Поедем-Полетим</w:t>
      </w:r>
      <w:r>
        <w:rPr>
          <w:b/>
          <w:bCs/>
          <w:sz w:val="22"/>
          <w:szCs w:val="22"/>
        </w:rPr>
        <w:t xml:space="preserve">»</w:t>
      </w:r>
    </w:p>
    <w:p>
      <w:pPr>
        <w:pStyle w:val="Normal"/>
        <w:ind w:left="-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(наименование)</w:t>
      </w:r>
    </w:p>
    <w:p>
      <w:pPr>
        <w:pStyle w:val="Normal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______________________________\____________\             </w:t>
      </w: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иректор </w:t>
      </w:r>
      <w:r>
        <w:rPr>
          <w:sz w:val="22"/>
          <w:szCs w:val="22"/>
        </w:rPr>
        <w:t xml:space="preserve">Гоуфек Л.В</w:t>
      </w:r>
      <w:r>
        <w:rPr>
          <w:sz w:val="22"/>
          <w:szCs w:val="22"/>
        </w:rPr>
        <w:t xml:space="preserve">. 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  <w:t xml:space="preserve">_____</w:t>
      </w:r>
    </w:p>
    <w:p>
      <w:pPr>
        <w:pStyle w:val="Normal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>
      <w:pPr>
        <w:pStyle w:val="Normal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М.П.                                                                                          М.П.</w:t>
      </w:r>
      <w:r>
        <w:rPr>
          <w:sz w:val="22"/>
          <w:szCs w:val="22"/>
        </w:rPr>
      </w:r>
    </w:p>
    <w:p>
      <w:pPr>
        <w:pStyle w:val="Normal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</w:pPr>
    </w:p>
    <w:p>
      <w:pPr>
        <w:pStyle w:val="Normal"/>
      </w:pPr>
    </w:p>
    <w:sectPr>
      <w:type w:val="nextPage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